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0E" w:rsidRDefault="00CF490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F490E" w:rsidRDefault="00CF490E">
      <w:pPr>
        <w:pStyle w:val="ConsPlusNormal"/>
        <w:outlineLvl w:val="0"/>
      </w:pPr>
    </w:p>
    <w:p w:rsidR="00CF490E" w:rsidRDefault="00CF490E">
      <w:pPr>
        <w:pStyle w:val="ConsPlusTitle"/>
        <w:jc w:val="center"/>
      </w:pPr>
      <w:r>
        <w:t>ГЛАВА АДМИНИСТРАЦИИ ТАМБОВСКОЙ ОБЛАСТИ</w:t>
      </w:r>
    </w:p>
    <w:p w:rsidR="00CF490E" w:rsidRDefault="00CF490E">
      <w:pPr>
        <w:pStyle w:val="ConsPlusTitle"/>
        <w:jc w:val="center"/>
      </w:pPr>
    </w:p>
    <w:p w:rsidR="00CF490E" w:rsidRDefault="00CF490E">
      <w:pPr>
        <w:pStyle w:val="ConsPlusTitle"/>
        <w:jc w:val="center"/>
      </w:pPr>
      <w:r>
        <w:t>ПОСТАНОВЛЕНИЕ</w:t>
      </w:r>
    </w:p>
    <w:p w:rsidR="00CF490E" w:rsidRDefault="00CF490E">
      <w:pPr>
        <w:pStyle w:val="ConsPlusTitle"/>
        <w:jc w:val="center"/>
      </w:pPr>
      <w:r>
        <w:t>от 18 ноября 2016 г. N 201</w:t>
      </w:r>
    </w:p>
    <w:p w:rsidR="00CF490E" w:rsidRDefault="00CF490E">
      <w:pPr>
        <w:pStyle w:val="ConsPlusTitle"/>
        <w:jc w:val="center"/>
      </w:pPr>
    </w:p>
    <w:p w:rsidR="00CF490E" w:rsidRDefault="00CF490E">
      <w:pPr>
        <w:pStyle w:val="ConsPlusTitle"/>
        <w:jc w:val="center"/>
      </w:pPr>
      <w:r>
        <w:t>О ПРИМЕНЕНИИ СОЦИАЛЬНОЙ НОРМЫ ПОТРЕБЛЕНИЯ ЭЛЕКТРИЧЕСКОЙ</w:t>
      </w:r>
    </w:p>
    <w:p w:rsidR="00CF490E" w:rsidRDefault="00CF490E">
      <w:pPr>
        <w:pStyle w:val="ConsPlusTitle"/>
        <w:jc w:val="center"/>
      </w:pPr>
      <w:r>
        <w:t>ЭНЕРГИИ В ТАМБОВСКОЙ ОБЛАСТИ</w:t>
      </w:r>
    </w:p>
    <w:p w:rsidR="00CF490E" w:rsidRDefault="00CF490E">
      <w:pPr>
        <w:pStyle w:val="ConsPlusNormal"/>
        <w:jc w:val="both"/>
      </w:pPr>
    </w:p>
    <w:p w:rsidR="00CF490E" w:rsidRDefault="00CF490E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22 июля 2013 г. N 614 "О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(мощности)" постановляю:</w:t>
      </w:r>
    </w:p>
    <w:p w:rsidR="00CF490E" w:rsidRDefault="00CF490E">
      <w:pPr>
        <w:pStyle w:val="ConsPlusNormal"/>
        <w:spacing w:before="220"/>
        <w:ind w:firstLine="540"/>
        <w:jc w:val="both"/>
      </w:pPr>
      <w:r>
        <w:t>1. Не устанавливать и не применять на территории Тамбовской области социальную норму потребления электрической энергии в отношении населения и (или) приравненных к нему категорий потребителей.</w:t>
      </w:r>
    </w:p>
    <w:p w:rsidR="00CF490E" w:rsidRDefault="00CF490E">
      <w:pPr>
        <w:pStyle w:val="ConsPlusNormal"/>
        <w:spacing w:before="220"/>
        <w:ind w:firstLine="540"/>
        <w:jc w:val="both"/>
      </w:pPr>
      <w:r>
        <w:t>2. Опубликовать настоящее постановление на "Официальном интернет-портале правовой информации" (www.pravo.gov.ru), на сайте сетевого издания "Тамбовская жизнь" (www.tamlife.ru) и в газете "Тамбовская жизнь".</w:t>
      </w:r>
    </w:p>
    <w:p w:rsidR="00CF490E" w:rsidRDefault="00CF490E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заместителя главы администрации области </w:t>
      </w:r>
      <w:proofErr w:type="spellStart"/>
      <w:r>
        <w:t>И.Н.Кулакова</w:t>
      </w:r>
      <w:proofErr w:type="spellEnd"/>
      <w:r>
        <w:t>.</w:t>
      </w:r>
    </w:p>
    <w:p w:rsidR="00CF490E" w:rsidRDefault="00CF490E">
      <w:pPr>
        <w:pStyle w:val="ConsPlusNormal"/>
        <w:jc w:val="both"/>
      </w:pPr>
    </w:p>
    <w:p w:rsidR="00CF490E" w:rsidRDefault="00CF490E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 области</w:t>
      </w:r>
    </w:p>
    <w:p w:rsidR="00CF490E" w:rsidRDefault="00CF490E">
      <w:pPr>
        <w:pStyle w:val="ConsPlusNormal"/>
        <w:jc w:val="right"/>
      </w:pPr>
      <w:proofErr w:type="spellStart"/>
      <w:r>
        <w:t>О.О.Иванов</w:t>
      </w:r>
      <w:proofErr w:type="spellEnd"/>
    </w:p>
    <w:p w:rsidR="00CF490E" w:rsidRDefault="00CF490E">
      <w:pPr>
        <w:pStyle w:val="ConsPlusNormal"/>
        <w:jc w:val="both"/>
      </w:pPr>
    </w:p>
    <w:p w:rsidR="00CF490E" w:rsidRDefault="00CF490E">
      <w:pPr>
        <w:pStyle w:val="ConsPlusNormal"/>
        <w:jc w:val="both"/>
      </w:pPr>
    </w:p>
    <w:p w:rsidR="00CF490E" w:rsidRDefault="00CF49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6EE" w:rsidRDefault="006836EE">
      <w:bookmarkStart w:id="0" w:name="_GoBack"/>
      <w:bookmarkEnd w:id="0"/>
    </w:p>
    <w:sectPr w:rsidR="006836EE" w:rsidSect="007F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0E"/>
    <w:rsid w:val="006028D9"/>
    <w:rsid w:val="006836EE"/>
    <w:rsid w:val="00C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337DF-1328-4676-81AB-E77D59D0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9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F49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F49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C1E8041A54A18BE3F704D53D5967BFBC455A3FCABE5D25ADA47BE39995A4E85DC1FDC58084770C382E84B56D28C3829F9B177A3A1A7F150B1EN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Оборина Анастасия Александровна</dc:creator>
  <cp:keywords/>
  <dc:description/>
  <cp:lastModifiedBy>Оборина Анастасия Александровна</cp:lastModifiedBy>
  <cp:revision>1</cp:revision>
  <dcterms:created xsi:type="dcterms:W3CDTF">2023-08-04T13:53:00Z</dcterms:created>
  <dcterms:modified xsi:type="dcterms:W3CDTF">2023-08-07T09:27:00Z</dcterms:modified>
</cp:coreProperties>
</file>